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/>
          <w:sz w:val="28"/>
          <w:szCs w:val="24"/>
        </w:rPr>
      </w:pPr>
      <w:bookmarkStart w:id="0" w:name="_Hlk38809421"/>
      <w:r>
        <w:rPr>
          <w:rFonts w:hint="eastAsia" w:ascii="仿宋_GB2312" w:hAnsi="Times New Roman" w:eastAsia="仿宋_GB2312"/>
          <w:sz w:val="28"/>
          <w:szCs w:val="24"/>
        </w:rPr>
        <w:t>附件1</w:t>
      </w:r>
    </w:p>
    <w:p>
      <w:pPr>
        <w:jc w:val="center"/>
        <w:rPr>
          <w:rFonts w:hint="eastAsia" w:ascii="仿宋_GB2312" w:eastAsia="仿宋_GB2312"/>
          <w:b/>
          <w:sz w:val="52"/>
        </w:rPr>
      </w:pPr>
    </w:p>
    <w:p>
      <w:pPr>
        <w:jc w:val="center"/>
        <w:rPr>
          <w:rFonts w:hint="eastAsia" w:ascii="仿宋_GB2312" w:eastAsia="仿宋_GB2312"/>
          <w:b/>
          <w:sz w:val="52"/>
        </w:rPr>
      </w:pPr>
      <w:bookmarkStart w:id="1" w:name="_GoBack"/>
      <w:r>
        <w:rPr>
          <w:rFonts w:hint="eastAsia" w:ascii="仿宋_GB2312" w:eastAsia="仿宋_GB2312"/>
          <w:b/>
          <w:sz w:val="52"/>
        </w:rPr>
        <w:t>科学技术成果评价申请表</w:t>
      </w:r>
    </w:p>
    <w:bookmarkEnd w:id="1"/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成果名称：</w:t>
      </w: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完成单位：</w:t>
      </w: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b/>
          <w:bCs/>
          <w:sz w:val="28"/>
        </w:rPr>
        <w:t>申请评价单位：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　                          </w:t>
      </w:r>
      <w:r>
        <w:rPr>
          <w:rFonts w:hint="eastAsia" w:ascii="仿宋_GB2312" w:eastAsia="仿宋_GB2312"/>
          <w:sz w:val="28"/>
        </w:rPr>
        <w:t>(盖章)</w:t>
      </w:r>
    </w:p>
    <w:p>
      <w:pPr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申请评价日期：</w:t>
      </w:r>
      <w:r>
        <w:rPr>
          <w:rFonts w:hint="eastAsia" w:ascii="仿宋_GB2312" w:eastAsia="仿宋_GB2312"/>
          <w:b/>
          <w:bCs/>
          <w:color w:val="000000"/>
          <w:sz w:val="28"/>
          <w:u w:val="single"/>
        </w:rPr>
        <w:t xml:space="preserve">　         </w:t>
      </w:r>
      <w:r>
        <w:rPr>
          <w:rFonts w:hint="eastAsia" w:ascii="仿宋_GB2312" w:eastAsia="仿宋_GB2312"/>
          <w:b/>
          <w:bCs/>
          <w:color w:val="000000"/>
          <w:sz w:val="28"/>
        </w:rPr>
        <w:t>年</w:t>
      </w:r>
      <w:r>
        <w:rPr>
          <w:rFonts w:hint="eastAsia" w:ascii="仿宋_GB2312" w:eastAsia="仿宋_GB2312"/>
          <w:b/>
          <w:bCs/>
          <w:color w:val="000000"/>
          <w:sz w:val="28"/>
          <w:u w:val="single"/>
        </w:rPr>
        <w:t>　   　</w:t>
      </w:r>
      <w:r>
        <w:rPr>
          <w:rFonts w:hint="eastAsia" w:ascii="仿宋_GB2312" w:eastAsia="仿宋_GB2312"/>
          <w:b/>
          <w:bCs/>
          <w:color w:val="000000"/>
          <w:sz w:val="28"/>
        </w:rPr>
        <w:t>月</w:t>
      </w:r>
      <w:r>
        <w:rPr>
          <w:rFonts w:hint="eastAsia" w:ascii="仿宋_GB2312" w:eastAsia="仿宋_GB2312"/>
          <w:b/>
          <w:bCs/>
          <w:color w:val="000000"/>
          <w:sz w:val="28"/>
          <w:u w:val="single"/>
        </w:rPr>
        <w:t xml:space="preserve">　     </w:t>
      </w:r>
      <w:r>
        <w:rPr>
          <w:rFonts w:hint="eastAsia" w:ascii="仿宋_GB2312" w:eastAsia="仿宋_GB2312"/>
          <w:b/>
          <w:bCs/>
          <w:color w:val="000000"/>
          <w:sz w:val="28"/>
        </w:rPr>
        <w:t>日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b/>
          <w:bCs/>
          <w:sz w:val="28"/>
        </w:rPr>
        <w:t>组织评价单位：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        中国房地产业协会       </w:t>
      </w:r>
    </w:p>
    <w:p>
      <w:pPr>
        <w:jc w:val="center"/>
        <w:rPr>
          <w:rFonts w:hint="eastAsia" w:ascii="仿宋_GB2312" w:hAnsi="宋体" w:eastAsia="仿宋_GB2312"/>
          <w:b/>
          <w:sz w:val="32"/>
        </w:rPr>
      </w:pPr>
    </w:p>
    <w:p>
      <w:pPr>
        <w:jc w:val="center"/>
        <w:rPr>
          <w:rFonts w:hint="eastAsia" w:ascii="仿宋_GB2312" w:hAnsi="宋体" w:eastAsia="仿宋_GB2312"/>
          <w:b/>
          <w:sz w:val="32"/>
        </w:rPr>
      </w:pPr>
    </w:p>
    <w:p>
      <w:pPr>
        <w:jc w:val="center"/>
        <w:rPr>
          <w:rFonts w:hint="eastAsia" w:ascii="仿宋_GB2312" w:hAnsi="宋体" w:eastAsia="仿宋_GB2312"/>
          <w:b/>
          <w:sz w:val="32"/>
        </w:rPr>
      </w:pPr>
    </w:p>
    <w:p>
      <w:pPr>
        <w:jc w:val="center"/>
        <w:rPr>
          <w:rFonts w:hint="eastAsia"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中华人民共和国科学技术部</w:t>
      </w:r>
    </w:p>
    <w:p>
      <w:pPr>
        <w:ind w:left="102" w:leftChars="49"/>
        <w:jc w:val="center"/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sz w:val="32"/>
        </w:rPr>
        <w:t>二○○九年制</w:t>
      </w:r>
    </w:p>
    <w:tbl>
      <w:tblPr>
        <w:tblStyle w:val="5"/>
        <w:tblW w:w="954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50"/>
        <w:gridCol w:w="551"/>
        <w:gridCol w:w="708"/>
        <w:gridCol w:w="918"/>
        <w:gridCol w:w="49"/>
        <w:gridCol w:w="413"/>
        <w:gridCol w:w="420"/>
        <w:gridCol w:w="181"/>
        <w:gridCol w:w="540"/>
        <w:gridCol w:w="732"/>
        <w:gridCol w:w="348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科学技术成果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中文名称</w:t>
            </w:r>
          </w:p>
        </w:tc>
        <w:tc>
          <w:tcPr>
            <w:tcW w:w="7757" w:type="dxa"/>
            <w:gridSpan w:val="11"/>
            <w:vAlign w:val="center"/>
          </w:tcPr>
          <w:p>
            <w:pPr>
              <w:ind w:right="84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(限35个汉字)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所属技术领域</w:t>
            </w:r>
          </w:p>
        </w:tc>
        <w:tc>
          <w:tcPr>
            <w:tcW w:w="7757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（）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1、电子信息2、软件3、航空航天4、光机电一体化5、生物、医药和医疗器械6、新材料7、新能源与高效节能8、环境保护9、土木工程 10、地球、空间与海洋11、核应用技术12、农业 13、其他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研究起始时间</w:t>
            </w:r>
          </w:p>
        </w:tc>
        <w:tc>
          <w:tcPr>
            <w:tcW w:w="305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研究终止时间</w:t>
            </w:r>
          </w:p>
        </w:tc>
        <w:tc>
          <w:tcPr>
            <w:tcW w:w="28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33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申请评价单位</w:t>
            </w:r>
          </w:p>
        </w:tc>
        <w:tc>
          <w:tcPr>
            <w:tcW w:w="1250" w:type="dxa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单位名称</w:t>
            </w:r>
          </w:p>
        </w:tc>
        <w:tc>
          <w:tcPr>
            <w:tcW w:w="7757" w:type="dxa"/>
            <w:gridSpan w:val="11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33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是否为中房协会员</w:t>
            </w:r>
          </w:p>
        </w:tc>
        <w:tc>
          <w:tcPr>
            <w:tcW w:w="7757" w:type="dxa"/>
            <w:gridSpan w:val="11"/>
            <w:vAlign w:val="center"/>
          </w:tcPr>
          <w:p>
            <w:pPr>
              <w:spacing w:before="156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是：口      会员编号：                     否：口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3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单位性质</w:t>
            </w:r>
          </w:p>
        </w:tc>
        <w:tc>
          <w:tcPr>
            <w:tcW w:w="7757" w:type="dxa"/>
            <w:gridSpan w:val="11"/>
            <w:vAlign w:val="center"/>
          </w:tcPr>
          <w:p>
            <w:pPr>
              <w:spacing w:before="156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（）    1、独立科研机构  2、大专院校  3、企业   4、个人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33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法人代表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4517" w:type="dxa"/>
            <w:gridSpan w:val="4"/>
            <w:vAlign w:val="center"/>
          </w:tcPr>
          <w:p>
            <w:pPr>
              <w:spacing w:before="156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33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4517" w:type="dxa"/>
            <w:gridSpan w:val="4"/>
            <w:vAlign w:val="center"/>
          </w:tcPr>
          <w:p>
            <w:pPr>
              <w:spacing w:before="156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联系邮箱</w:t>
            </w:r>
          </w:p>
        </w:tc>
        <w:tc>
          <w:tcPr>
            <w:tcW w:w="5118" w:type="dxa"/>
            <w:gridSpan w:val="6"/>
            <w:vAlign w:val="center"/>
          </w:tcPr>
          <w:p>
            <w:pPr>
              <w:spacing w:before="156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33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7757" w:type="dxa"/>
            <w:gridSpan w:val="11"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任务来源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()</w:t>
            </w:r>
          </w:p>
        </w:tc>
        <w:tc>
          <w:tcPr>
            <w:tcW w:w="7206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1-国家计划； 2-省部计划； 3-计划外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成果有无密级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()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0-无； 1-有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密级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 )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1-秘密； 2-机密； 3-绝密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4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　　容　　简　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9540" w:type="dxa"/>
            <w:gridSpan w:val="13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应包括：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1.成果简介（800字以内）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2.任务来源：计划项目应写清计划名称及其编号；自选项目可介绍项目背景。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3.应用领域和技术原理。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4.与国内外同类技术比较。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5.成果的创新性、先进性。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6.作用意义（直接经济效益和社会意义）。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8.推广应用的范围、条件和前景以及存在的问题和改进意见。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注：可加页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540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技　　术　　资　　料　　目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8" w:hRule="atLeast"/>
        </w:trPr>
        <w:tc>
          <w:tcPr>
            <w:tcW w:w="9540" w:type="dxa"/>
            <w:gridSpan w:val="13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应包括（具体内容另装订成册）：</w:t>
            </w:r>
          </w:p>
          <w:p>
            <w:pP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1、研制报告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（包括：项目名称、课题研究任务来源、立项或选题背景、研制工作的组织过程，成果的主要创新性、先进性和成熟性以及成果推广应用前景。）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2、技术报告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（包括：技术方案论证、技术特点、总体性能指标与国内外先进技术比较、技术成熟程度、应用要点、对社会经济发展和技术进步的意义、推广应用情况、存在的问题等）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3、查新报告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科技部、国务院有关部门和省、自治区、直辖市、计划单列市科委认定的，有资格开展检索任务的科技信息机构出具的检索材料和查新报告。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成果达到国际水平的需同时进行国内外查新，且查新后6个月内必须完成成果鉴定，否则需要重新查新）</w:t>
            </w:r>
          </w:p>
          <w:p>
            <w:pP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4、应用报告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（应用技术成果类提供。包括：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原材料、产品质量检验制度及质保体系；产品样本；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产品或技术应用情况和用户报告，用户报告中应体现用户的评价性意见）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5、检测报告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（应用技术成果类提供。报告由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国家质量技术监督局、计量局认可的（带有CAL、CMA标志）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第三方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检测机构出具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。）</w:t>
            </w:r>
          </w:p>
          <w:p>
            <w:pP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6、企业标准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（企业标准应在地方质量技术监督局备案）；</w:t>
            </w:r>
          </w:p>
          <w:p>
            <w:pP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7、经济效益与社会效益分析报告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(应用技术成果类提供。)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8、其他材料: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u w:val="single"/>
              </w:rPr>
              <w:t>企业法人营业执照复印件（加盖企业公章）、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经济效益证明（需出具研制单位财务证明，加盖财务章、法人章）、核心论文及代表性论文复印件和知识产权证明材料、完成单位及完成人名单等。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sz w:val="28"/>
        </w:rPr>
        <w:sectPr>
          <w:footerReference r:id="rId3" w:type="default"/>
          <w:footerReference r:id="rId4" w:type="even"/>
          <w:pgSz w:w="11906" w:h="16838"/>
          <w:pgMar w:top="1134" w:right="1797" w:bottom="1134" w:left="1797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主要研制人员名单</w:t>
      </w:r>
    </w:p>
    <w:tbl>
      <w:tblPr>
        <w:tblStyle w:val="5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85"/>
        <w:gridCol w:w="709"/>
        <w:gridCol w:w="1510"/>
        <w:gridCol w:w="1302"/>
        <w:gridCol w:w="1866"/>
        <w:gridCol w:w="3402"/>
        <w:gridCol w:w="3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技术职称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文化程度(学位)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对成果创造性贡献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108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6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9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108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6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9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108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6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9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108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6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9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108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6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9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108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6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9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108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6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9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16</w:t>
            </w:r>
          </w:p>
        </w:tc>
        <w:tc>
          <w:tcPr>
            <w:tcW w:w="108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6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9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ind w:firstLine="240" w:firstLineChars="100"/>
        <w:rPr>
          <w:rFonts w:hint="eastAsia" w:ascii="仿宋_GB2312" w:eastAsia="仿宋_GB2312"/>
          <w:bCs/>
          <w:sz w:val="24"/>
        </w:rPr>
        <w:sectPr>
          <w:pgSz w:w="16838" w:h="11906" w:orient="landscape"/>
          <w:pgMar w:top="1797" w:right="1134" w:bottom="1797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Cs/>
          <w:sz w:val="24"/>
        </w:rPr>
        <w:t>注：主要研制人员超过15人可加附页</w:t>
      </w:r>
    </w:p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　请　评　价　单　位　意　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3" w:hRule="atLeast"/>
        </w:trPr>
        <w:tc>
          <w:tcPr>
            <w:tcW w:w="9540" w:type="dxa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主管领导签字：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>　　　　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组　织　评　价　单　位　意　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6" w:hRule="atLeast"/>
        </w:trPr>
        <w:tc>
          <w:tcPr>
            <w:tcW w:w="9540" w:type="dxa"/>
            <w:vAlign w:val="bottom"/>
          </w:tcPr>
          <w:p>
            <w:pPr>
              <w:jc w:val="righ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主管领导签字：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>　　　　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2</w:t>
    </w:r>
    <w:r>
      <w:rPr>
        <w:rStyle w:val="4"/>
        <w:rFonts w:ascii="Times New Roman" w:hAnsi="Times New Roman"/>
        <w:sz w:val="24"/>
        <w:szCs w:val="24"/>
      </w:rPr>
      <w:fldChar w:fldCharType="end"/>
    </w:r>
  </w:p>
  <w:p>
    <w:pPr>
      <w:pStyle w:val="2"/>
      <w:jc w:val="center"/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D2BDE"/>
    <w:rsid w:val="1B3D2B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2020-07-16T01:55:00Z</dcterms:created>
  <dc:creator>李小姝</dc:creator>
  <cp:lastModifiedBy>李小姝</cp:lastModifiedBy>
  <dcterms:modified xsi:type="dcterms:W3CDTF">2020-07-16T01:56:44Z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