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ascii="黑体" w:hAnsi="黑体" w:eastAsia="黑体" w:cs="宋体"/>
          <w:color w:val="000000"/>
          <w:kern w:val="0"/>
          <w:sz w:val="2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1：</w:t>
      </w:r>
    </w:p>
    <w:p>
      <w:pPr>
        <w:jc w:val="center"/>
        <w:rPr>
          <w:rFonts w:ascii="方正大标宋简体" w:hAnsi="黑体" w:eastAsia="方正大标宋简体" w:cs="宋体"/>
          <w:color w:val="000000"/>
          <w:kern w:val="0"/>
          <w:sz w:val="32"/>
        </w:rPr>
      </w:pPr>
      <w:r>
        <w:rPr>
          <w:rFonts w:hint="eastAsia" w:ascii="方正大标宋简体" w:hAnsi="黑体" w:eastAsia="方正大标宋简体" w:cs="宋体"/>
          <w:color w:val="000000"/>
          <w:kern w:val="0"/>
          <w:sz w:val="32"/>
        </w:rPr>
        <w:t>《养老服务设施和适老化改造用建筑产品选用目录》</w:t>
      </w:r>
    </w:p>
    <w:p>
      <w:pPr>
        <w:jc w:val="center"/>
        <w:rPr>
          <w:rFonts w:ascii="方正大标宋简体" w:hAnsi="黑体" w:eastAsia="方正大标宋简体"/>
          <w:sz w:val="28"/>
        </w:rPr>
      </w:pPr>
      <w:r>
        <w:rPr>
          <w:rFonts w:hint="eastAsia" w:ascii="方正大标宋简体" w:hAnsi="黑体" w:eastAsia="方正大标宋简体" w:cs="宋体"/>
          <w:color w:val="000000"/>
          <w:kern w:val="0"/>
          <w:sz w:val="32"/>
        </w:rPr>
        <w:t>申报表</w:t>
      </w:r>
      <w:bookmarkStart w:id="0" w:name="_GoBack"/>
      <w:bookmarkEnd w:id="0"/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899"/>
        <w:gridCol w:w="436"/>
        <w:gridCol w:w="481"/>
        <w:gridCol w:w="833"/>
        <w:gridCol w:w="603"/>
        <w:gridCol w:w="1006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2141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141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141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981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国有企业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民营企业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□上市公司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□事业单位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3981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（具体介绍产品类别）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4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4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1652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48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3981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</w:trPr>
        <w:tc>
          <w:tcPr>
            <w:tcW w:w="2389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负责人签字：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单位公章</w:t>
            </w: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2611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审批意见：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单位公章</w:t>
            </w:r>
          </w:p>
          <w:p>
            <w:pPr>
              <w:widowControl/>
              <w:ind w:right="28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149C"/>
    <w:rsid w:val="21D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2021-11-02T09:30:00Z</dcterms:created>
  <dc:creator>李小姝</dc:creator>
  <cp:lastModifiedBy>李小姝</cp:lastModifiedBy>
  <dcterms:modified xsi:type="dcterms:W3CDTF">2021-11-02T09:31:20Z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8D451E5FA4914A679CC5BE59895ED16E</vt:lpwstr>
  </property>
</Properties>
</file>