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ind w:left="-411" w:leftChars="-187" w:firstLine="480" w:firstLineChars="200"/>
        <w:rPr>
          <w:rFonts w:ascii="黑体" w:hAnsi="黑体" w:eastAsia="黑体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shd w:val="clear" w:color="auto" w:fill="FFFFFF"/>
          <w:lang w:eastAsia="zh-CN"/>
        </w:rPr>
        <w:t>附件</w:t>
      </w:r>
      <w:r>
        <w:rPr>
          <w:rFonts w:ascii="黑体" w:hAnsi="黑体" w:eastAsia="黑体" w:cs="黑体"/>
          <w:color w:val="000000"/>
          <w:sz w:val="24"/>
          <w:szCs w:val="24"/>
          <w:shd w:val="clear" w:color="auto" w:fill="FFFFFF"/>
          <w:lang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  <w:szCs w:val="24"/>
          <w:shd w:val="clear" w:color="auto" w:fill="FFFFFF"/>
          <w:lang w:eastAsia="zh-CN"/>
        </w:rPr>
        <w:t>：</w:t>
      </w:r>
    </w:p>
    <w:p>
      <w:pPr>
        <w:ind w:left="-207" w:leftChars="-94" w:firstLine="360" w:firstLineChars="100"/>
        <w:jc w:val="center"/>
        <w:rPr>
          <w:rFonts w:ascii="方正大标宋简体" w:hAnsi="仿宋" w:eastAsia="方正大标宋简体" w:cs="Times New Roman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ind w:left="-207" w:leftChars="-94" w:firstLine="360" w:firstLineChars="100"/>
        <w:jc w:val="center"/>
        <w:rPr>
          <w:rFonts w:ascii="方正大标宋简体" w:hAnsi="仿宋" w:eastAsia="方正大标宋简体" w:cs="Times New Roman"/>
          <w:color w:val="000000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  <w:lang w:eastAsia="zh-CN"/>
        </w:rPr>
        <w:t>2022</w:t>
      </w:r>
      <w:r>
        <w:rPr>
          <w:rFonts w:hint="eastAsia"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  <w:lang w:eastAsia="zh-CN"/>
        </w:rPr>
        <w:t>中国房地产业碳达峰高峰发展论坛回执表</w:t>
      </w:r>
      <w:bookmarkEnd w:id="0"/>
    </w:p>
    <w:tbl>
      <w:tblPr>
        <w:tblStyle w:val="2"/>
        <w:tblpPr w:leftFromText="180" w:rightFromText="180" w:vertAnchor="text" w:horzAnchor="page" w:tblpXSpec="center" w:tblpY="333"/>
        <w:tblOverlap w:val="never"/>
        <w:tblW w:w="82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701"/>
        <w:gridCol w:w="201"/>
        <w:gridCol w:w="1028"/>
        <w:gridCol w:w="2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单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6591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1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参会代表信息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注：请将参会回执邮件至会务组。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会务联系人：郭胜，电话：</w:t>
      </w:r>
      <w:r>
        <w:rPr>
          <w:rFonts w:ascii="Times New Roman" w:hAnsi="Times New Roman" w:eastAsia="仿宋" w:cs="Times New Roman"/>
          <w:sz w:val="28"/>
          <w:szCs w:val="28"/>
          <w:lang w:eastAsia="zh-CN"/>
        </w:rPr>
        <w:t>17319264905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，邮箱：</w:t>
      </w:r>
      <w:r>
        <w:rPr>
          <w:rFonts w:ascii="Times New Roman" w:hAnsi="Times New Roman" w:eastAsia="仿宋" w:cs="Times New Roman"/>
          <w:sz w:val="28"/>
          <w:szCs w:val="28"/>
          <w:lang w:eastAsia="zh-CN"/>
        </w:rPr>
        <w:t xml:space="preserve">guos@igreen.com  </w:t>
      </w:r>
    </w:p>
    <w:p>
      <w:pPr>
        <w:spacing w:line="600" w:lineRule="exact"/>
        <w:rPr>
          <w:rFonts w:ascii="Times New Roman" w:hAnsi="Times New Roman" w:eastAsia="仿宋" w:cs="Times New Roman"/>
          <w:sz w:val="28"/>
          <w:szCs w:val="28"/>
          <w:lang w:eastAsia="zh-C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0B7549B6"/>
    <w:rsid w:val="0B7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2022-08-15T02:11:00Z</dcterms:created>
  <dc:creator>李小姝</dc:creator>
  <cp:lastModifiedBy>李小姝</cp:lastModifiedBy>
  <dcterms:modified xsi:type="dcterms:W3CDTF">2022-08-15T02:11:26Z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406754F18F124D9C803153A93E109312</vt:lpwstr>
  </property>
</Properties>
</file>